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4E" w:rsidRPr="004B784E" w:rsidRDefault="004B784E" w:rsidP="004B7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B784E">
        <w:rPr>
          <w:rFonts w:ascii="Times New Roman" w:eastAsia="Calibri" w:hAnsi="Times New Roman" w:cs="Times New Roman"/>
          <w:b/>
          <w:sz w:val="24"/>
          <w:szCs w:val="24"/>
        </w:rPr>
        <w:t>УТВЪРДИЛ!</w:t>
      </w:r>
    </w:p>
    <w:p w:rsidR="004B784E" w:rsidRPr="004B784E" w:rsidRDefault="004B784E" w:rsidP="004B7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84E">
        <w:rPr>
          <w:rFonts w:ascii="Times New Roman" w:eastAsia="Calibri" w:hAnsi="Times New Roman" w:cs="Times New Roman"/>
          <w:b/>
          <w:sz w:val="24"/>
          <w:szCs w:val="24"/>
        </w:rPr>
        <w:t>МАРА ГЕОРГИЕВА</w:t>
      </w:r>
    </w:p>
    <w:p w:rsidR="004B784E" w:rsidRPr="004B784E" w:rsidRDefault="004B784E" w:rsidP="004B784E">
      <w:pPr>
        <w:spacing w:after="0" w:line="24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 w:rsidRPr="004B784E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</w:p>
    <w:p w:rsidR="005762C5" w:rsidRDefault="005762C5"/>
    <w:p w:rsidR="004B784E" w:rsidRDefault="004B784E"/>
    <w:p w:rsidR="004B784E" w:rsidRDefault="004B784E"/>
    <w:p w:rsidR="004B784E" w:rsidRPr="00205C06" w:rsidRDefault="004B784E" w:rsidP="004B784E">
      <w:pPr>
        <w:jc w:val="center"/>
        <w:rPr>
          <w:rFonts w:ascii="Book Antiqua" w:hAnsi="Book Antiqua"/>
          <w:b/>
          <w:sz w:val="32"/>
        </w:rPr>
      </w:pPr>
      <w:r w:rsidRPr="00205C06">
        <w:rPr>
          <w:rFonts w:ascii="Book Antiqua" w:hAnsi="Book Antiqua"/>
          <w:b/>
          <w:sz w:val="32"/>
        </w:rPr>
        <w:t>ГРАФИК НА УЧЕБНОТО ВРЕМЕ</w:t>
      </w:r>
    </w:p>
    <w:p w:rsidR="004B784E" w:rsidRDefault="0093409E" w:rsidP="004B784E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от </w:t>
      </w:r>
      <w:r w:rsidR="00B82960">
        <w:rPr>
          <w:rFonts w:ascii="Book Antiqua" w:hAnsi="Book Antiqua"/>
          <w:b/>
          <w:sz w:val="28"/>
        </w:rPr>
        <w:t>0</w:t>
      </w:r>
      <w:r>
        <w:rPr>
          <w:rFonts w:ascii="Book Antiqua" w:hAnsi="Book Antiqua"/>
          <w:b/>
          <w:sz w:val="28"/>
        </w:rPr>
        <w:t>4.05</w:t>
      </w:r>
      <w:r w:rsidR="004B784E" w:rsidRPr="004B784E">
        <w:rPr>
          <w:rFonts w:ascii="Book Antiqua" w:hAnsi="Book Antiqua"/>
          <w:b/>
          <w:sz w:val="28"/>
        </w:rPr>
        <w:t>.2020 г.</w:t>
      </w:r>
      <w:r>
        <w:rPr>
          <w:rFonts w:ascii="Book Antiqua" w:hAnsi="Book Antiqua"/>
          <w:b/>
          <w:sz w:val="28"/>
        </w:rPr>
        <w:t xml:space="preserve"> до края на учебната година</w:t>
      </w:r>
    </w:p>
    <w:p w:rsidR="004B784E" w:rsidRDefault="004B784E" w:rsidP="004B784E">
      <w:pPr>
        <w:rPr>
          <w:rFonts w:ascii="Book Antiqua" w:hAnsi="Book Antiqua"/>
          <w:b/>
          <w:sz w:val="28"/>
        </w:rPr>
      </w:pPr>
    </w:p>
    <w:p w:rsidR="004B784E" w:rsidRDefault="004B784E" w:rsidP="004B784E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Начало на учебните занятия:</w:t>
      </w:r>
    </w:p>
    <w:p w:rsidR="004B784E" w:rsidRPr="004B784E" w:rsidRDefault="004B784E" w:rsidP="004B784E">
      <w:pPr>
        <w:rPr>
          <w:rFonts w:ascii="Book Antiqua" w:hAnsi="Book Antiqua"/>
          <w:b/>
          <w:sz w:val="28"/>
        </w:rPr>
      </w:pPr>
      <w:r w:rsidRPr="004B784E">
        <w:rPr>
          <w:rFonts w:ascii="Book Antiqua" w:hAnsi="Book Antiqua"/>
          <w:b/>
          <w:sz w:val="28"/>
        </w:rPr>
        <w:t>Продължителност</w:t>
      </w:r>
      <w:r>
        <w:rPr>
          <w:rFonts w:ascii="Book Antiqua" w:hAnsi="Book Antiqua"/>
          <w:b/>
          <w:sz w:val="28"/>
        </w:rPr>
        <w:t>:</w:t>
      </w:r>
    </w:p>
    <w:p w:rsidR="004B784E" w:rsidRPr="004B784E" w:rsidRDefault="004B784E" w:rsidP="004B784E">
      <w:pPr>
        <w:rPr>
          <w:rFonts w:ascii="Book Antiqua" w:hAnsi="Book Antiqua"/>
          <w:b/>
          <w:color w:val="FF0000"/>
          <w:sz w:val="28"/>
          <w:u w:val="single"/>
        </w:rPr>
      </w:pPr>
      <w:proofErr w:type="gramStart"/>
      <w:r w:rsidRPr="004B784E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 </w:t>
      </w:r>
      <w:r w:rsidRPr="004B784E">
        <w:rPr>
          <w:rFonts w:ascii="Book Antiqua" w:hAnsi="Book Antiqua"/>
          <w:b/>
          <w:color w:val="FF0000"/>
          <w:sz w:val="28"/>
          <w:u w:val="single"/>
        </w:rPr>
        <w:t xml:space="preserve"> и</w:t>
      </w:r>
      <w:proofErr w:type="gramEnd"/>
      <w:r w:rsidRPr="004B784E">
        <w:rPr>
          <w:rFonts w:ascii="Book Antiqua" w:hAnsi="Book Antiqua"/>
          <w:b/>
          <w:color w:val="FF0000"/>
          <w:sz w:val="28"/>
          <w:u w:val="single"/>
        </w:rPr>
        <w:t xml:space="preserve"> </w:t>
      </w:r>
      <w:r w:rsidRPr="004B784E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II </w:t>
      </w:r>
      <w:r w:rsidRPr="004B784E">
        <w:rPr>
          <w:rFonts w:ascii="Book Antiqua" w:hAnsi="Book Antiqua"/>
          <w:b/>
          <w:color w:val="FF0000"/>
          <w:sz w:val="28"/>
          <w:u w:val="single"/>
        </w:rPr>
        <w:t xml:space="preserve">клас  </w:t>
      </w:r>
    </w:p>
    <w:p w:rsidR="004B784E" w:rsidRDefault="004B784E" w:rsidP="004B784E">
      <w:pPr>
        <w:rPr>
          <w:rFonts w:ascii="Book Antiqua" w:hAnsi="Book Antiqua"/>
          <w:b/>
          <w:sz w:val="28"/>
        </w:rPr>
      </w:pPr>
      <w:r w:rsidRPr="004B784E">
        <w:rPr>
          <w:rFonts w:ascii="Book Antiqua" w:hAnsi="Book Antiqua"/>
          <w:b/>
          <w:sz w:val="28"/>
        </w:rPr>
        <w:t xml:space="preserve">от </w:t>
      </w:r>
      <w:r w:rsidR="00205C06">
        <w:rPr>
          <w:rFonts w:ascii="Book Antiqua" w:hAnsi="Book Antiqua"/>
          <w:b/>
          <w:sz w:val="28"/>
        </w:rPr>
        <w:t>0</w:t>
      </w:r>
      <w:r w:rsidR="00B82960">
        <w:rPr>
          <w:rFonts w:ascii="Book Antiqua" w:hAnsi="Book Antiqua"/>
          <w:b/>
          <w:sz w:val="28"/>
        </w:rPr>
        <w:t>8</w:t>
      </w:r>
      <w:r w:rsidRPr="004B784E">
        <w:rPr>
          <w:rFonts w:ascii="Book Antiqua" w:hAnsi="Book Antiqua"/>
          <w:b/>
          <w:sz w:val="28"/>
        </w:rPr>
        <w:t>:</w:t>
      </w:r>
      <w:r w:rsidR="00B82960">
        <w:rPr>
          <w:rFonts w:ascii="Book Antiqua" w:hAnsi="Book Antiqua"/>
          <w:b/>
          <w:sz w:val="28"/>
        </w:rPr>
        <w:t>3</w:t>
      </w:r>
      <w:r w:rsidRPr="004B784E">
        <w:rPr>
          <w:rFonts w:ascii="Book Antiqua" w:hAnsi="Book Antiqua"/>
          <w:b/>
          <w:sz w:val="28"/>
        </w:rPr>
        <w:t>0 часа</w:t>
      </w:r>
      <w:r w:rsidR="00B82960">
        <w:rPr>
          <w:rFonts w:ascii="Book Antiqua" w:hAnsi="Book Antiqua"/>
          <w:b/>
          <w:sz w:val="28"/>
        </w:rPr>
        <w:t xml:space="preserve"> – 2</w:t>
      </w:r>
      <w:r w:rsidR="001633DA">
        <w:rPr>
          <w:rFonts w:ascii="Book Antiqua" w:hAnsi="Book Antiqua"/>
          <w:b/>
          <w:sz w:val="28"/>
        </w:rPr>
        <w:t>0</w:t>
      </w:r>
      <w:r>
        <w:rPr>
          <w:rFonts w:ascii="Book Antiqua" w:hAnsi="Book Antiqua"/>
          <w:b/>
          <w:sz w:val="28"/>
        </w:rPr>
        <w:t xml:space="preserve"> минути / 20 мин. междучасие</w:t>
      </w:r>
    </w:p>
    <w:p w:rsidR="004B784E" w:rsidRDefault="004B784E" w:rsidP="004B784E">
      <w:pPr>
        <w:rPr>
          <w:rFonts w:ascii="Book Antiqua" w:hAnsi="Book Antiqua"/>
          <w:b/>
          <w:color w:val="FF0000"/>
          <w:sz w:val="28"/>
          <w:u w:val="single"/>
        </w:rPr>
      </w:pPr>
      <w:r w:rsidRPr="004B784E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III – VII </w:t>
      </w:r>
      <w:r w:rsidRPr="004B784E">
        <w:rPr>
          <w:rFonts w:ascii="Book Antiqua" w:hAnsi="Book Antiqua"/>
          <w:b/>
          <w:color w:val="FF0000"/>
          <w:sz w:val="28"/>
          <w:u w:val="single"/>
        </w:rPr>
        <w:t>клас</w:t>
      </w:r>
    </w:p>
    <w:p w:rsidR="004B784E" w:rsidRDefault="00205C06" w:rsidP="004B784E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от 08:3</w:t>
      </w:r>
      <w:r w:rsidR="004B784E" w:rsidRPr="004B784E">
        <w:rPr>
          <w:rFonts w:ascii="Book Antiqua" w:hAnsi="Book Antiqua"/>
          <w:b/>
          <w:sz w:val="28"/>
        </w:rPr>
        <w:t>0 часа</w:t>
      </w:r>
      <w:r w:rsidR="004B784E">
        <w:rPr>
          <w:rFonts w:ascii="Book Antiqua" w:hAnsi="Book Antiqua"/>
          <w:b/>
          <w:sz w:val="28"/>
        </w:rPr>
        <w:t xml:space="preserve"> – </w:t>
      </w:r>
      <w:r w:rsidR="001633DA">
        <w:rPr>
          <w:rFonts w:ascii="Book Antiqua" w:hAnsi="Book Antiqua"/>
          <w:b/>
          <w:sz w:val="28"/>
        </w:rPr>
        <w:t>3</w:t>
      </w:r>
      <w:r>
        <w:rPr>
          <w:rFonts w:ascii="Book Antiqua" w:hAnsi="Book Antiqua"/>
          <w:b/>
          <w:sz w:val="28"/>
        </w:rPr>
        <w:t>0</w:t>
      </w:r>
      <w:r w:rsidR="004B784E">
        <w:rPr>
          <w:rFonts w:ascii="Book Antiqua" w:hAnsi="Book Antiqua"/>
          <w:b/>
          <w:sz w:val="28"/>
        </w:rPr>
        <w:t xml:space="preserve"> минути / 20 мин. междучасие</w:t>
      </w:r>
    </w:p>
    <w:p w:rsidR="004B784E" w:rsidRDefault="004B784E" w:rsidP="004B784E">
      <w:pPr>
        <w:rPr>
          <w:rFonts w:ascii="Book Antiqua" w:hAnsi="Book Antiqua"/>
          <w:b/>
          <w:color w:val="FF0000"/>
          <w:sz w:val="28"/>
          <w:u w:val="single"/>
        </w:rPr>
      </w:pPr>
    </w:p>
    <w:p w:rsidR="004B784E" w:rsidRPr="004B784E" w:rsidRDefault="004B784E" w:rsidP="004B784E">
      <w:pPr>
        <w:rPr>
          <w:rFonts w:ascii="Book Antiqua" w:hAnsi="Book Antiqua"/>
          <w:b/>
          <w:color w:val="FF0000"/>
          <w:sz w:val="28"/>
          <w:u w:val="single"/>
        </w:rPr>
      </w:pPr>
    </w:p>
    <w:p w:rsidR="00205C06" w:rsidRPr="00205C06" w:rsidRDefault="00205C06" w:rsidP="00205C06">
      <w:pPr>
        <w:rPr>
          <w:rFonts w:ascii="Book Antiqua" w:hAnsi="Book Antiqua"/>
          <w:b/>
          <w:color w:val="FF0000"/>
          <w:sz w:val="28"/>
          <w:u w:val="single"/>
        </w:rPr>
      </w:pPr>
      <w:r w:rsidRPr="00205C06">
        <w:rPr>
          <w:rFonts w:ascii="Book Antiqua" w:hAnsi="Book Antiqua"/>
          <w:b/>
          <w:color w:val="FF0000"/>
          <w:sz w:val="28"/>
        </w:rPr>
        <w:t xml:space="preserve">       </w:t>
      </w:r>
      <w:r>
        <w:rPr>
          <w:rFonts w:ascii="Book Antiqua" w:hAnsi="Book Antiqua"/>
          <w:b/>
          <w:color w:val="FF0000"/>
          <w:sz w:val="28"/>
        </w:rPr>
        <w:t xml:space="preserve"> </w:t>
      </w:r>
      <w:r w:rsidRPr="00205C06">
        <w:rPr>
          <w:rFonts w:ascii="Book Antiqua" w:hAnsi="Book Antiqua"/>
          <w:b/>
          <w:color w:val="FF0000"/>
          <w:sz w:val="28"/>
        </w:rPr>
        <w:t xml:space="preserve"> </w:t>
      </w:r>
      <w:proofErr w:type="gramStart"/>
      <w:r w:rsidRPr="00205C06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 </w:t>
      </w:r>
      <w:r w:rsidRPr="00205C06">
        <w:rPr>
          <w:rFonts w:ascii="Book Antiqua" w:hAnsi="Book Antiqua"/>
          <w:b/>
          <w:color w:val="FF0000"/>
          <w:sz w:val="28"/>
          <w:u w:val="single"/>
        </w:rPr>
        <w:t xml:space="preserve"> и</w:t>
      </w:r>
      <w:proofErr w:type="gramEnd"/>
      <w:r w:rsidRPr="00205C06">
        <w:rPr>
          <w:rFonts w:ascii="Book Antiqua" w:hAnsi="Book Antiqua"/>
          <w:b/>
          <w:color w:val="FF0000"/>
          <w:sz w:val="28"/>
          <w:u w:val="single"/>
        </w:rPr>
        <w:t xml:space="preserve"> </w:t>
      </w:r>
      <w:r w:rsidRPr="00205C06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II </w:t>
      </w:r>
      <w:r w:rsidRPr="00205C06">
        <w:rPr>
          <w:rFonts w:ascii="Book Antiqua" w:hAnsi="Book Antiqua"/>
          <w:b/>
          <w:color w:val="FF0000"/>
          <w:sz w:val="28"/>
          <w:u w:val="single"/>
        </w:rPr>
        <w:t>клас</w:t>
      </w:r>
      <w:r w:rsidRPr="00205C06">
        <w:rPr>
          <w:rFonts w:ascii="Book Antiqua" w:hAnsi="Book Antiqua"/>
          <w:b/>
          <w:color w:val="FF0000"/>
          <w:sz w:val="28"/>
        </w:rPr>
        <w:t xml:space="preserve">  </w:t>
      </w:r>
      <w:r w:rsidRPr="00205C06">
        <w:rPr>
          <w:rFonts w:ascii="Book Antiqua" w:hAnsi="Book Antiqua"/>
          <w:b/>
          <w:color w:val="FF0000"/>
          <w:sz w:val="28"/>
        </w:rPr>
        <w:tab/>
      </w:r>
      <w:r>
        <w:rPr>
          <w:rFonts w:ascii="Book Antiqua" w:hAnsi="Book Antiqua"/>
          <w:b/>
          <w:color w:val="FF0000"/>
          <w:sz w:val="28"/>
        </w:rPr>
        <w:tab/>
      </w:r>
      <w:r>
        <w:rPr>
          <w:rFonts w:ascii="Book Antiqua" w:hAnsi="Book Antiqua"/>
          <w:b/>
          <w:color w:val="FF0000"/>
          <w:sz w:val="28"/>
        </w:rPr>
        <w:tab/>
      </w:r>
      <w:r>
        <w:rPr>
          <w:rFonts w:ascii="Book Antiqua" w:hAnsi="Book Antiqua"/>
          <w:b/>
          <w:color w:val="FF0000"/>
          <w:sz w:val="28"/>
        </w:rPr>
        <w:tab/>
      </w:r>
      <w:r>
        <w:rPr>
          <w:rFonts w:ascii="Book Antiqua" w:hAnsi="Book Antiqua"/>
          <w:b/>
          <w:color w:val="FF0000"/>
          <w:sz w:val="28"/>
        </w:rPr>
        <w:tab/>
      </w:r>
      <w:r>
        <w:rPr>
          <w:rFonts w:ascii="Book Antiqua" w:hAnsi="Book Antiqua"/>
          <w:b/>
          <w:color w:val="FF0000"/>
          <w:sz w:val="28"/>
        </w:rPr>
        <w:tab/>
      </w:r>
      <w:r w:rsidRPr="004B784E">
        <w:rPr>
          <w:rFonts w:ascii="Book Antiqua" w:hAnsi="Book Antiqua"/>
          <w:b/>
          <w:color w:val="FF0000"/>
          <w:sz w:val="28"/>
          <w:u w:val="single"/>
          <w:lang w:val="en-US"/>
        </w:rPr>
        <w:t xml:space="preserve">III – VII </w:t>
      </w:r>
      <w:r w:rsidRPr="004B784E">
        <w:rPr>
          <w:rFonts w:ascii="Book Antiqua" w:hAnsi="Book Antiqua"/>
          <w:b/>
          <w:color w:val="FF0000"/>
          <w:sz w:val="28"/>
          <w:u w:val="single"/>
        </w:rPr>
        <w:t>клас</w:t>
      </w:r>
    </w:p>
    <w:p w:rsidR="00205C06" w:rsidRDefault="00B82960" w:rsidP="004B784E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час – 08</w:t>
      </w:r>
      <w:r w:rsidR="001633DA">
        <w:rPr>
          <w:rFonts w:ascii="Book Antiqua" w:hAnsi="Book Antiqua"/>
          <w:sz w:val="28"/>
        </w:rPr>
        <w:t>:</w:t>
      </w:r>
      <w:r>
        <w:rPr>
          <w:rFonts w:ascii="Book Antiqua" w:hAnsi="Book Antiqua"/>
          <w:sz w:val="28"/>
        </w:rPr>
        <w:t>3</w:t>
      </w:r>
      <w:r w:rsidR="001633DA">
        <w:rPr>
          <w:rFonts w:ascii="Book Antiqua" w:hAnsi="Book Antiqua"/>
          <w:sz w:val="28"/>
        </w:rPr>
        <w:t>0 ч. – 0</w:t>
      </w:r>
      <w:r>
        <w:rPr>
          <w:rFonts w:ascii="Book Antiqua" w:hAnsi="Book Antiqua"/>
          <w:sz w:val="28"/>
        </w:rPr>
        <w:t>8</w:t>
      </w:r>
      <w:r w:rsidR="001633DA">
        <w:rPr>
          <w:rFonts w:ascii="Book Antiqua" w:hAnsi="Book Antiqua"/>
          <w:sz w:val="28"/>
        </w:rPr>
        <w:t>:</w:t>
      </w:r>
      <w:r>
        <w:rPr>
          <w:rFonts w:ascii="Book Antiqua" w:hAnsi="Book Antiqua"/>
          <w:sz w:val="28"/>
        </w:rPr>
        <w:t>5</w:t>
      </w:r>
      <w:r w:rsidR="001633DA">
        <w:rPr>
          <w:rFonts w:ascii="Book Antiqua" w:hAnsi="Book Antiqua"/>
          <w:sz w:val="28"/>
        </w:rPr>
        <w:t>0</w:t>
      </w:r>
      <w:r w:rsidR="00205C06">
        <w:rPr>
          <w:rFonts w:ascii="Book Antiqua" w:hAnsi="Book Antiqua"/>
          <w:sz w:val="28"/>
        </w:rPr>
        <w:t xml:space="preserve"> ч.</w:t>
      </w:r>
      <w:r w:rsidR="00205C06">
        <w:rPr>
          <w:rFonts w:ascii="Book Antiqua" w:hAnsi="Book Antiqua"/>
          <w:sz w:val="28"/>
        </w:rPr>
        <w:tab/>
        <w:t xml:space="preserve">                         </w:t>
      </w:r>
      <w:r w:rsidR="001633DA">
        <w:rPr>
          <w:rFonts w:ascii="Book Antiqua" w:hAnsi="Book Antiqua"/>
          <w:sz w:val="28"/>
        </w:rPr>
        <w:t xml:space="preserve">     1 час – 08:30 ч. – 09:0</w:t>
      </w:r>
      <w:r w:rsidR="00205C06">
        <w:rPr>
          <w:rFonts w:ascii="Book Antiqua" w:hAnsi="Book Antiqua"/>
          <w:sz w:val="28"/>
        </w:rPr>
        <w:t>0 ч.</w:t>
      </w:r>
    </w:p>
    <w:p w:rsidR="00205C06" w:rsidRDefault="001633DA" w:rsidP="00205C06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 час – 09:</w:t>
      </w:r>
      <w:r w:rsidR="00B82960">
        <w:rPr>
          <w:rFonts w:ascii="Book Antiqua" w:hAnsi="Book Antiqua"/>
          <w:sz w:val="28"/>
        </w:rPr>
        <w:t>10 ч. – 09:3</w:t>
      </w:r>
      <w:r w:rsidR="00205C06">
        <w:rPr>
          <w:rFonts w:ascii="Book Antiqua" w:hAnsi="Book Antiqua"/>
          <w:sz w:val="28"/>
        </w:rPr>
        <w:t>0 ч.</w:t>
      </w:r>
      <w:r w:rsidR="00205C06" w:rsidRPr="00205C06">
        <w:rPr>
          <w:rFonts w:ascii="Book Antiqua" w:hAnsi="Book Antiqua"/>
          <w:sz w:val="28"/>
        </w:rPr>
        <w:t xml:space="preserve"> </w:t>
      </w:r>
      <w:r w:rsidR="00205C06">
        <w:rPr>
          <w:rFonts w:ascii="Book Antiqua" w:hAnsi="Book Antiqua"/>
          <w:sz w:val="28"/>
        </w:rPr>
        <w:t xml:space="preserve">                </w:t>
      </w:r>
      <w:r>
        <w:rPr>
          <w:rFonts w:ascii="Book Antiqua" w:hAnsi="Book Antiqua"/>
          <w:sz w:val="28"/>
        </w:rPr>
        <w:t xml:space="preserve">                    2 час – 09:20 ч. – 09:5</w:t>
      </w:r>
      <w:r w:rsidR="00205C06">
        <w:rPr>
          <w:rFonts w:ascii="Book Antiqua" w:hAnsi="Book Antiqua"/>
          <w:sz w:val="28"/>
        </w:rPr>
        <w:t>0 ч.</w:t>
      </w:r>
    </w:p>
    <w:p w:rsidR="00205C06" w:rsidRDefault="00205C06" w:rsidP="00205C06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3 </w:t>
      </w:r>
      <w:r w:rsidR="00B82960">
        <w:rPr>
          <w:rFonts w:ascii="Book Antiqua" w:hAnsi="Book Antiqua"/>
          <w:sz w:val="28"/>
        </w:rPr>
        <w:t>час – 09:5</w:t>
      </w:r>
      <w:r w:rsidR="001633DA">
        <w:rPr>
          <w:rFonts w:ascii="Book Antiqua" w:hAnsi="Book Antiqua"/>
          <w:sz w:val="28"/>
        </w:rPr>
        <w:t>0 ч. – 1</w:t>
      </w:r>
      <w:r w:rsidR="00B82960">
        <w:rPr>
          <w:rFonts w:ascii="Book Antiqua" w:hAnsi="Book Antiqua"/>
          <w:sz w:val="28"/>
        </w:rPr>
        <w:t>0</w:t>
      </w:r>
      <w:r w:rsidR="001633DA">
        <w:rPr>
          <w:rFonts w:ascii="Book Antiqua" w:hAnsi="Book Antiqua"/>
          <w:sz w:val="28"/>
        </w:rPr>
        <w:t>:10</w:t>
      </w:r>
      <w:r>
        <w:rPr>
          <w:rFonts w:ascii="Book Antiqua" w:hAnsi="Book Antiqua"/>
          <w:sz w:val="28"/>
        </w:rPr>
        <w:t xml:space="preserve"> ч.</w:t>
      </w:r>
      <w:r w:rsidRPr="00205C06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                </w:t>
      </w:r>
      <w:r w:rsidR="001633DA">
        <w:rPr>
          <w:rFonts w:ascii="Book Antiqua" w:hAnsi="Book Antiqua"/>
          <w:sz w:val="28"/>
        </w:rPr>
        <w:t xml:space="preserve">                    3 час – 10:10 ч. – 10:4</w:t>
      </w:r>
      <w:r>
        <w:rPr>
          <w:rFonts w:ascii="Book Antiqua" w:hAnsi="Book Antiqua"/>
          <w:sz w:val="28"/>
        </w:rPr>
        <w:t>0 ч.</w:t>
      </w:r>
    </w:p>
    <w:p w:rsidR="00205C06" w:rsidRPr="004B784E" w:rsidRDefault="001633DA" w:rsidP="004B784E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4 час – 1</w:t>
      </w:r>
      <w:r w:rsidR="00B82960">
        <w:rPr>
          <w:rFonts w:ascii="Book Antiqua" w:hAnsi="Book Antiqua"/>
          <w:sz w:val="28"/>
        </w:rPr>
        <w:t>0:30 ч. – 10</w:t>
      </w:r>
      <w:r>
        <w:rPr>
          <w:rFonts w:ascii="Book Antiqua" w:hAnsi="Book Antiqua"/>
          <w:sz w:val="28"/>
        </w:rPr>
        <w:t>.</w:t>
      </w:r>
      <w:r w:rsidR="00B82960">
        <w:rPr>
          <w:rFonts w:ascii="Book Antiqua" w:hAnsi="Book Antiqua"/>
          <w:sz w:val="28"/>
        </w:rPr>
        <w:t>5</w:t>
      </w:r>
      <w:r>
        <w:rPr>
          <w:rFonts w:ascii="Book Antiqua" w:hAnsi="Book Antiqua"/>
          <w:sz w:val="28"/>
        </w:rPr>
        <w:t>0</w:t>
      </w:r>
      <w:r w:rsidR="00205C06">
        <w:rPr>
          <w:rFonts w:ascii="Book Antiqua" w:hAnsi="Book Antiqua"/>
          <w:sz w:val="28"/>
        </w:rPr>
        <w:t xml:space="preserve"> ч.</w:t>
      </w:r>
      <w:r w:rsidR="00205C06" w:rsidRPr="00205C06">
        <w:rPr>
          <w:rFonts w:ascii="Book Antiqua" w:hAnsi="Book Antiqua"/>
          <w:sz w:val="28"/>
        </w:rPr>
        <w:t xml:space="preserve"> </w:t>
      </w:r>
      <w:r w:rsidR="00205C06">
        <w:rPr>
          <w:rFonts w:ascii="Book Antiqua" w:hAnsi="Book Antiqua"/>
          <w:sz w:val="28"/>
        </w:rPr>
        <w:t xml:space="preserve">                 </w:t>
      </w:r>
      <w:r>
        <w:rPr>
          <w:rFonts w:ascii="Book Antiqua" w:hAnsi="Book Antiqua"/>
          <w:sz w:val="28"/>
        </w:rPr>
        <w:t xml:space="preserve">        </w:t>
      </w:r>
      <w:r w:rsidR="00CE324A">
        <w:rPr>
          <w:rFonts w:ascii="Book Antiqua" w:hAnsi="Book Antiqua"/>
          <w:sz w:val="28"/>
        </w:rPr>
        <w:t xml:space="preserve">           4 час – 11:00 ч. – 11</w:t>
      </w:r>
      <w:r>
        <w:rPr>
          <w:rFonts w:ascii="Book Antiqua" w:hAnsi="Book Antiqua"/>
          <w:sz w:val="28"/>
        </w:rPr>
        <w:t>.3</w:t>
      </w:r>
      <w:r w:rsidR="00205C06">
        <w:rPr>
          <w:rFonts w:ascii="Book Antiqua" w:hAnsi="Book Antiqua"/>
          <w:sz w:val="28"/>
        </w:rPr>
        <w:t>0 ч.</w:t>
      </w:r>
    </w:p>
    <w:p w:rsidR="004B784E" w:rsidRDefault="00205C06">
      <w:pPr>
        <w:rPr>
          <w:rFonts w:ascii="Book Antiqua" w:hAnsi="Book Antiqua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C06">
        <w:rPr>
          <w:rFonts w:ascii="Book Antiqua" w:hAnsi="Book Antiqua"/>
          <w:sz w:val="28"/>
        </w:rPr>
        <w:t>5 час</w:t>
      </w:r>
      <w:r w:rsidR="00CE324A">
        <w:rPr>
          <w:rFonts w:ascii="Book Antiqua" w:hAnsi="Book Antiqua"/>
          <w:sz w:val="28"/>
        </w:rPr>
        <w:t xml:space="preserve"> – 11</w:t>
      </w:r>
      <w:r w:rsidR="001633DA">
        <w:rPr>
          <w:rFonts w:ascii="Book Antiqua" w:hAnsi="Book Antiqua"/>
          <w:sz w:val="28"/>
        </w:rPr>
        <w:t>:50 ч. – 12:2</w:t>
      </w:r>
      <w:r w:rsidR="00F92383">
        <w:rPr>
          <w:rFonts w:ascii="Book Antiqua" w:hAnsi="Book Antiqua"/>
          <w:sz w:val="28"/>
        </w:rPr>
        <w:t>0 ч.</w:t>
      </w:r>
    </w:p>
    <w:p w:rsidR="00541B9F" w:rsidRDefault="00541B9F">
      <w:pPr>
        <w:rPr>
          <w:rFonts w:ascii="Book Antiqua" w:hAnsi="Book Antiqua"/>
          <w:sz w:val="28"/>
          <w:lang w:val="be-BY"/>
        </w:rPr>
      </w:pPr>
      <w:r>
        <w:rPr>
          <w:rFonts w:ascii="Book Antiqua" w:hAnsi="Book Antiqua"/>
          <w:sz w:val="28"/>
          <w:lang w:val="en-US"/>
        </w:rPr>
        <w:t xml:space="preserve">                                                                                 </w:t>
      </w:r>
      <w:r w:rsidR="00CE324A">
        <w:rPr>
          <w:rFonts w:ascii="Book Antiqua" w:hAnsi="Book Antiqua"/>
          <w:sz w:val="28"/>
          <w:lang w:val="be-BY"/>
        </w:rPr>
        <w:t>6 час – 12:40 ч. – 13:10</w:t>
      </w:r>
      <w:r>
        <w:rPr>
          <w:rFonts w:ascii="Book Antiqua" w:hAnsi="Book Antiqua"/>
          <w:sz w:val="28"/>
          <w:lang w:val="be-BY"/>
        </w:rPr>
        <w:t xml:space="preserve"> ч.</w:t>
      </w:r>
    </w:p>
    <w:p w:rsidR="000F38B2" w:rsidRDefault="000F38B2">
      <w:pPr>
        <w:rPr>
          <w:rFonts w:ascii="Book Antiqua" w:hAnsi="Book Antiqua"/>
          <w:sz w:val="28"/>
          <w:lang w:val="be-BY"/>
        </w:rPr>
      </w:pP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  <w:t>7 час – 13:30 ч. – 14:00 ч.</w:t>
      </w:r>
    </w:p>
    <w:p w:rsidR="000F38B2" w:rsidRPr="00541B9F" w:rsidRDefault="000F38B2">
      <w:pPr>
        <w:rPr>
          <w:rFonts w:ascii="Book Antiqua" w:hAnsi="Book Antiqua"/>
          <w:sz w:val="28"/>
          <w:lang w:val="be-BY"/>
        </w:rPr>
      </w:pP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</w:r>
      <w:r>
        <w:rPr>
          <w:rFonts w:ascii="Book Antiqua" w:hAnsi="Book Antiqua"/>
          <w:sz w:val="28"/>
          <w:lang w:val="be-BY"/>
        </w:rPr>
        <w:tab/>
        <w:t>8 час – 14:20 ч. – 14:50 ч.</w:t>
      </w:r>
    </w:p>
    <w:sectPr w:rsidR="000F38B2" w:rsidRPr="00541B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76" w:rsidRDefault="00A20A76" w:rsidP="004B784E">
      <w:pPr>
        <w:spacing w:after="0" w:line="240" w:lineRule="auto"/>
      </w:pPr>
      <w:r>
        <w:separator/>
      </w:r>
    </w:p>
  </w:endnote>
  <w:endnote w:type="continuationSeparator" w:id="0">
    <w:p w:rsidR="00A20A76" w:rsidRDefault="00A20A76" w:rsidP="004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76" w:rsidRDefault="00A20A76" w:rsidP="004B784E">
      <w:pPr>
        <w:spacing w:after="0" w:line="240" w:lineRule="auto"/>
      </w:pPr>
      <w:r>
        <w:separator/>
      </w:r>
    </w:p>
  </w:footnote>
  <w:footnote w:type="continuationSeparator" w:id="0">
    <w:p w:rsidR="00A20A76" w:rsidRDefault="00A20A76" w:rsidP="004B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4E" w:rsidRPr="004B784E" w:rsidRDefault="004B784E" w:rsidP="004B784E">
    <w:pPr>
      <w:pBdr>
        <w:bottom w:val="thickThinSmallGap" w:sz="24" w:space="1" w:color="622423"/>
      </w:pBdr>
      <w:tabs>
        <w:tab w:val="center" w:pos="4536"/>
        <w:tab w:val="right" w:pos="9720"/>
      </w:tabs>
      <w:spacing w:after="0" w:line="240" w:lineRule="auto"/>
      <w:jc w:val="center"/>
      <w:rPr>
        <w:rFonts w:ascii="Book Antiqua" w:eastAsia="Times New Roman" w:hAnsi="Book Antiqua" w:cs="Times New Roman"/>
        <w:b/>
        <w:sz w:val="28"/>
        <w:szCs w:val="32"/>
      </w:rPr>
    </w:pPr>
    <w:bookmarkStart w:id="1" w:name="OLE_LINK2"/>
    <w:bookmarkStart w:id="2" w:name="OLE_LINK1"/>
    <w:r w:rsidRPr="004B784E">
      <w:rPr>
        <w:rFonts w:ascii="Cambria" w:eastAsia="Times New Roman" w:hAnsi="Cambria" w:cs="Times New Roman"/>
        <w:noProof/>
        <w:sz w:val="36"/>
        <w:szCs w:val="36"/>
        <w:lang w:eastAsia="bg-BG"/>
      </w:rPr>
      <w:drawing>
        <wp:inline distT="0" distB="0" distL="0" distR="0">
          <wp:extent cx="428625" cy="409575"/>
          <wp:effectExtent l="0" t="0" r="9525" b="9525"/>
          <wp:docPr id="1" name="Картина 1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84E">
      <w:rPr>
        <w:rFonts w:ascii="Book Antiqua" w:eastAsia="Times New Roman" w:hAnsi="Book Antiqua" w:cs="Times New Roman"/>
        <w:b/>
        <w:sz w:val="28"/>
        <w:szCs w:val="32"/>
      </w:rPr>
      <w:t>ОСНОВНО УЧИЛИЩЕ "ПЕЙО</w:t>
    </w:r>
    <w:r w:rsidRPr="004B784E">
      <w:rPr>
        <w:rFonts w:ascii="Book Antiqua" w:eastAsia="Times New Roman" w:hAnsi="Book Antiqua" w:cs="Times New Roman"/>
        <w:b/>
        <w:sz w:val="28"/>
        <w:szCs w:val="32"/>
        <w:lang w:val="en-US"/>
      </w:rPr>
      <w:t xml:space="preserve"> </w:t>
    </w:r>
    <w:r w:rsidRPr="004B784E">
      <w:rPr>
        <w:rFonts w:ascii="Book Antiqua" w:eastAsia="Times New Roman" w:hAnsi="Book Antiqua" w:cs="Times New Roman"/>
        <w:b/>
        <w:sz w:val="28"/>
        <w:szCs w:val="32"/>
      </w:rPr>
      <w:t>К. ЯВОРОВ"</w:t>
    </w:r>
    <w:r w:rsidRPr="004B784E">
      <w:rPr>
        <w:rFonts w:ascii="Book Antiqua" w:eastAsia="Times New Roman" w:hAnsi="Book Antiqua" w:cs="Times New Roman"/>
        <w:b/>
        <w:sz w:val="28"/>
        <w:szCs w:val="32"/>
        <w:lang w:val="en-US"/>
      </w:rPr>
      <w:t xml:space="preserve"> – </w:t>
    </w:r>
    <w:r w:rsidRPr="004B784E">
      <w:rPr>
        <w:rFonts w:ascii="Book Antiqua" w:eastAsia="Times New Roman" w:hAnsi="Book Antiqua" w:cs="Times New Roman"/>
        <w:b/>
        <w:sz w:val="28"/>
        <w:szCs w:val="32"/>
      </w:rPr>
      <w:t>гр. БУРГАС</w:t>
    </w:r>
  </w:p>
  <w:bookmarkEnd w:id="1"/>
  <w:p w:rsidR="004B784E" w:rsidRPr="004B784E" w:rsidRDefault="004B784E" w:rsidP="004B784E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4B784E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4B784E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4B784E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bookmarkEnd w:id="2"/>
  <w:p w:rsidR="004B784E" w:rsidRPr="004B784E" w:rsidRDefault="004B784E" w:rsidP="004B784E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</w:rPr>
    </w:pPr>
    <w:r w:rsidRPr="004B784E">
      <w:rPr>
        <w:rFonts w:ascii="Book Antiqua" w:eastAsia="Calibri" w:hAnsi="Book Antiqua" w:cs="Times New Roman"/>
        <w:sz w:val="20"/>
        <w:szCs w:val="20"/>
        <w:lang w:val="en-US"/>
      </w:rPr>
      <w:t>www.ouyavorov.org, email: pyavorov@abv.bg</w:t>
    </w:r>
  </w:p>
  <w:p w:rsidR="004B784E" w:rsidRDefault="004B7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E"/>
    <w:rsid w:val="000F38B2"/>
    <w:rsid w:val="001633DA"/>
    <w:rsid w:val="00205C06"/>
    <w:rsid w:val="004B784E"/>
    <w:rsid w:val="00541B9F"/>
    <w:rsid w:val="00566DFA"/>
    <w:rsid w:val="005762C5"/>
    <w:rsid w:val="006878A0"/>
    <w:rsid w:val="0078117B"/>
    <w:rsid w:val="00782AAE"/>
    <w:rsid w:val="00875C3B"/>
    <w:rsid w:val="008A2796"/>
    <w:rsid w:val="0093409E"/>
    <w:rsid w:val="00A20A76"/>
    <w:rsid w:val="00B82960"/>
    <w:rsid w:val="00BE31DD"/>
    <w:rsid w:val="00CE324A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9083-192B-43F3-A146-6F92D6F6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4E"/>
  </w:style>
  <w:style w:type="paragraph" w:styleId="Footer">
    <w:name w:val="footer"/>
    <w:basedOn w:val="Normal"/>
    <w:link w:val="FooterChar"/>
    <w:uiPriority w:val="99"/>
    <w:unhideWhenUsed/>
    <w:rsid w:val="004B7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Slavka</cp:lastModifiedBy>
  <cp:revision>2</cp:revision>
  <dcterms:created xsi:type="dcterms:W3CDTF">2020-05-05T15:24:00Z</dcterms:created>
  <dcterms:modified xsi:type="dcterms:W3CDTF">2020-05-05T15:24:00Z</dcterms:modified>
</cp:coreProperties>
</file>